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ОТЧЕТЕН ДОКЛАД</w:t>
      </w:r>
    </w:p>
    <w:p w:rsidR="00F56003" w:rsidRDefault="00F56003" w:rsidP="00F560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„Христо Ботев 1921” за 20</w:t>
      </w:r>
      <w:r w:rsidR="003A4A2F">
        <w:rPr>
          <w:b/>
          <w:sz w:val="32"/>
          <w:szCs w:val="32"/>
        </w:rPr>
        <w:t>2</w:t>
      </w:r>
      <w:r w:rsidR="005C44C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г.</w:t>
      </w:r>
    </w:p>
    <w:p w:rsidR="00783FC4" w:rsidRDefault="00783FC4" w:rsidP="00F56003">
      <w:pPr>
        <w:jc w:val="center"/>
        <w:rPr>
          <w:b/>
          <w:sz w:val="32"/>
          <w:szCs w:val="32"/>
        </w:rPr>
      </w:pPr>
    </w:p>
    <w:p w:rsidR="00783FC4" w:rsidRDefault="00783FC4" w:rsidP="00F56003">
      <w:pPr>
        <w:jc w:val="center"/>
        <w:rPr>
          <w:b/>
          <w:sz w:val="32"/>
          <w:szCs w:val="32"/>
        </w:rPr>
      </w:pPr>
    </w:p>
    <w:p w:rsidR="008676C7" w:rsidRDefault="008676C7" w:rsidP="008676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 допринасящ за устойчивото развитие на общността.</w:t>
      </w:r>
    </w:p>
    <w:p w:rsidR="005C44C1" w:rsidRPr="005C44C1" w:rsidRDefault="005C44C1" w:rsidP="005C44C1">
      <w:pPr>
        <w:ind w:firstLine="851"/>
        <w:rPr>
          <w:sz w:val="28"/>
          <w:szCs w:val="28"/>
        </w:rPr>
      </w:pPr>
      <w:r>
        <w:rPr>
          <w:sz w:val="28"/>
          <w:szCs w:val="28"/>
        </w:rPr>
        <w:t>Читалищата и библиотеките в малките населени места, какъвто е и нашия град, останаха единствени огнища на действителна култура.</w:t>
      </w:r>
    </w:p>
    <w:p w:rsidR="008676C7" w:rsidRPr="008676C7" w:rsidRDefault="008676C7" w:rsidP="008676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44C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C44C1">
        <w:rPr>
          <w:sz w:val="28"/>
          <w:szCs w:val="28"/>
        </w:rPr>
        <w:t xml:space="preserve">са </w:t>
      </w:r>
      <w:r>
        <w:rPr>
          <w:sz w:val="28"/>
          <w:szCs w:val="28"/>
        </w:rPr>
        <w:t xml:space="preserve">място, което обединява и сплотява пъстрата палитра от етноси и различни поколения, обединявайки ги в името на доброто и център за тяхното общуване.        </w:t>
      </w:r>
    </w:p>
    <w:p w:rsidR="00783FC4" w:rsidRPr="00FA2EB4" w:rsidRDefault="00783FC4" w:rsidP="00783F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>
        <w:rPr>
          <w:sz w:val="28"/>
          <w:szCs w:val="28"/>
        </w:rPr>
        <w:t>е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392CA4" w:rsidRDefault="0058260F" w:rsidP="00392CA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56003">
        <w:rPr>
          <w:sz w:val="28"/>
          <w:szCs w:val="28"/>
        </w:rPr>
        <w:t>Читалището ни не е културна индустрия, то е въпрос за социално равенство.</w:t>
      </w:r>
      <w:r w:rsidR="00392CA4" w:rsidRPr="00392CA4">
        <w:rPr>
          <w:b/>
          <w:sz w:val="28"/>
          <w:szCs w:val="28"/>
        </w:rPr>
        <w:t xml:space="preserve"> </w:t>
      </w:r>
      <w:r w:rsidR="00392CA4">
        <w:rPr>
          <w:b/>
          <w:sz w:val="28"/>
          <w:szCs w:val="28"/>
        </w:rPr>
        <w:t xml:space="preserve">   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Основни цели и задачи, които изпълнява Читалището са: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-Развитие и обогатяване на културния живот, социалната и </w:t>
      </w:r>
      <w:r w:rsidR="00933D74">
        <w:rPr>
          <w:sz w:val="28"/>
          <w:szCs w:val="28"/>
        </w:rPr>
        <w:t xml:space="preserve">   </w:t>
      </w:r>
      <w:r>
        <w:rPr>
          <w:sz w:val="28"/>
          <w:szCs w:val="28"/>
        </w:rPr>
        <w:t>образователна дейност в Антоново и Общината.</w:t>
      </w:r>
    </w:p>
    <w:p w:rsidR="00392CA4" w:rsidRDefault="00392CA4" w:rsidP="00392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-Запазване обичаите и традициите на родния край.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F56003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Разширяване знанията на гражданите и приобщаването им към ценностите и постиженията на науката, културата и изкуството</w:t>
      </w:r>
    </w:p>
    <w:p w:rsidR="00392CA4" w:rsidRDefault="00392CA4" w:rsidP="00392CA4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Възпитаване и утвърждаване на национално самосъзнание.</w:t>
      </w:r>
    </w:p>
    <w:p w:rsid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- Осигуряване на достъп до информация.</w:t>
      </w:r>
      <w:r w:rsidR="00CF0216">
        <w:rPr>
          <w:sz w:val="28"/>
          <w:szCs w:val="28"/>
        </w:rPr>
        <w:t xml:space="preserve"> </w:t>
      </w:r>
    </w:p>
    <w:p w:rsidR="00CF0216" w:rsidRDefault="00CF0216" w:rsidP="00392CA4">
      <w:pPr>
        <w:ind w:left="540" w:firstLine="150"/>
        <w:jc w:val="both"/>
        <w:rPr>
          <w:sz w:val="28"/>
          <w:szCs w:val="28"/>
        </w:rPr>
      </w:pPr>
    </w:p>
    <w:p w:rsidR="00392CA4" w:rsidRPr="00392CA4" w:rsidRDefault="00392CA4" w:rsidP="00392CA4">
      <w:pPr>
        <w:ind w:left="540" w:firstLine="1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92CA4">
        <w:rPr>
          <w:b/>
          <w:sz w:val="28"/>
          <w:szCs w:val="28"/>
        </w:rPr>
        <w:t>. Дейност на читалищното настоятелств</w:t>
      </w:r>
      <w:r>
        <w:rPr>
          <w:sz w:val="28"/>
          <w:szCs w:val="28"/>
        </w:rPr>
        <w:t>о.</w:t>
      </w:r>
    </w:p>
    <w:p w:rsidR="00F56003" w:rsidRPr="00CF19B2" w:rsidRDefault="00F56003" w:rsidP="00F56003">
      <w:pPr>
        <w:ind w:firstLine="540"/>
        <w:jc w:val="both"/>
        <w:rPr>
          <w:sz w:val="28"/>
          <w:szCs w:val="28"/>
        </w:rPr>
      </w:pPr>
      <w:r w:rsidRPr="00392CA4"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През изтеклия период Читалищното настоятелство е провело </w:t>
      </w:r>
      <w:r w:rsidR="005C44C1">
        <w:rPr>
          <w:sz w:val="28"/>
          <w:szCs w:val="28"/>
        </w:rPr>
        <w:t>шест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>заседания, на които са разгледани множество въпроси и са взети решения по тях.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 – важни решения са :</w:t>
      </w:r>
    </w:p>
    <w:p w:rsidR="005C44C1" w:rsidRPr="005C44C1" w:rsidRDefault="005C44C1" w:rsidP="005C44C1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Утвърждаване на щат и основни месечни възнаграждения на служителите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Приемане на отчет и план за работата на читалището</w:t>
      </w:r>
    </w:p>
    <w:p w:rsidR="005C44C1" w:rsidRPr="005C44C1" w:rsidRDefault="005C44C1" w:rsidP="005C44C1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 и план за работата на библиотеката</w:t>
      </w:r>
      <w:r>
        <w:rPr>
          <w:sz w:val="28"/>
          <w:szCs w:val="28"/>
        </w:rPr>
        <w:t xml:space="preserve"> 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бюджет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Отчети за финансовото състояние</w:t>
      </w:r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>Утвърждаване на самодейни състави</w:t>
      </w:r>
      <w:r>
        <w:rPr>
          <w:sz w:val="28"/>
          <w:szCs w:val="28"/>
        </w:rPr>
        <w:t xml:space="preserve"> и</w:t>
      </w:r>
      <w:r w:rsidRPr="00CF19B2">
        <w:rPr>
          <w:sz w:val="28"/>
          <w:szCs w:val="28"/>
        </w:rPr>
        <w:t xml:space="preserve"> ръководители </w:t>
      </w:r>
      <w:r w:rsidR="005C44C1">
        <w:rPr>
          <w:sz w:val="28"/>
          <w:szCs w:val="28"/>
        </w:rPr>
        <w:t>и др.</w:t>
      </w:r>
    </w:p>
    <w:p w:rsidR="00783FC4" w:rsidRDefault="00783FC4" w:rsidP="00783FC4">
      <w:pPr>
        <w:ind w:left="568"/>
        <w:jc w:val="both"/>
        <w:rPr>
          <w:sz w:val="28"/>
          <w:szCs w:val="28"/>
        </w:rPr>
      </w:pPr>
    </w:p>
    <w:p w:rsidR="00DB59C5" w:rsidRDefault="005C6BCD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 </w:t>
      </w:r>
      <w:r w:rsidR="00F56003" w:rsidRPr="005C6BCD">
        <w:rPr>
          <w:b/>
          <w:sz w:val="28"/>
          <w:szCs w:val="28"/>
        </w:rPr>
        <w:t>Дейност на библиотеката</w:t>
      </w:r>
    </w:p>
    <w:p w:rsidR="00F56003" w:rsidRDefault="00783FC4" w:rsidP="005C6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44C1" w:rsidRDefault="005C44C1" w:rsidP="005C44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Библиотеката</w:t>
      </w:r>
      <w:r w:rsidRPr="00392CA4">
        <w:rPr>
          <w:sz w:val="28"/>
          <w:szCs w:val="28"/>
        </w:rPr>
        <w:t xml:space="preserve"> събира, </w:t>
      </w:r>
      <w:r>
        <w:rPr>
          <w:sz w:val="28"/>
          <w:szCs w:val="28"/>
        </w:rPr>
        <w:t xml:space="preserve"> съхранява и разпространява световното и българско книжното богатство. Четенето е кауза и основна роля на библиотеката е да насърчава четенето и ученето през целия живот. </w:t>
      </w:r>
    </w:p>
    <w:p w:rsidR="005C44C1" w:rsidRDefault="005C44C1" w:rsidP="005C6BCD">
      <w:pPr>
        <w:jc w:val="both"/>
        <w:rPr>
          <w:b/>
          <w:sz w:val="28"/>
          <w:szCs w:val="28"/>
        </w:rPr>
      </w:pPr>
    </w:p>
    <w:p w:rsidR="005C44C1" w:rsidRDefault="00DB59C5" w:rsidP="005C44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Нашата библиотека  отговаря на съвременните изисквания на  общество, чрез услуги</w:t>
      </w:r>
      <w:r w:rsidR="00A132F6">
        <w:rPr>
          <w:sz w:val="28"/>
          <w:szCs w:val="28"/>
        </w:rPr>
        <w:t>те</w:t>
      </w:r>
      <w:r>
        <w:rPr>
          <w:sz w:val="28"/>
          <w:szCs w:val="28"/>
        </w:rPr>
        <w:t>, които предлага:  Електронен каталог на книгите, достъп до интернет и съвременна копирна техника - това улеснява общуването между хората, включително и в социалните мрежи, и води до  увеличаване на посещенията в библиотеката.</w:t>
      </w:r>
      <w:r w:rsidR="005C44C1" w:rsidRPr="005C44C1">
        <w:rPr>
          <w:sz w:val="28"/>
          <w:szCs w:val="28"/>
        </w:rPr>
        <w:t xml:space="preserve"> </w:t>
      </w:r>
      <w:r w:rsidR="005C44C1">
        <w:rPr>
          <w:sz w:val="28"/>
          <w:szCs w:val="28"/>
        </w:rPr>
        <w:t>Работата и по програма „Глобални Библиотеки - България” я прави съвременен източник на информация със  свободен  достъп  до знания и обмен на идеи.</w:t>
      </w:r>
      <w:r w:rsidR="005C44C1" w:rsidRPr="0062758E">
        <w:rPr>
          <w:sz w:val="28"/>
          <w:szCs w:val="28"/>
        </w:rPr>
        <w:t xml:space="preserve"> </w:t>
      </w:r>
    </w:p>
    <w:p w:rsidR="00154A27" w:rsidRPr="005C6BCD" w:rsidRDefault="00154A27" w:rsidP="005C6BCD">
      <w:pPr>
        <w:jc w:val="both"/>
        <w:rPr>
          <w:b/>
          <w:sz w:val="28"/>
          <w:szCs w:val="28"/>
        </w:rPr>
      </w:pPr>
    </w:p>
    <w:p w:rsidR="00F56003" w:rsidRDefault="00783FC4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Тя</w:t>
      </w:r>
      <w:r w:rsidR="00F56003">
        <w:rPr>
          <w:sz w:val="28"/>
          <w:szCs w:val="28"/>
        </w:rPr>
        <w:t xml:space="preserve"> разполага </w:t>
      </w:r>
      <w:r w:rsidR="00F56003" w:rsidRPr="00CF19B2">
        <w:rPr>
          <w:sz w:val="28"/>
          <w:szCs w:val="28"/>
        </w:rPr>
        <w:t xml:space="preserve"> с фонд – 18 </w:t>
      </w:r>
      <w:r w:rsidR="00E313FC">
        <w:rPr>
          <w:sz w:val="28"/>
          <w:szCs w:val="28"/>
        </w:rPr>
        <w:t>4</w:t>
      </w:r>
      <w:r w:rsidR="005C44C1">
        <w:rPr>
          <w:sz w:val="28"/>
          <w:szCs w:val="28"/>
        </w:rPr>
        <w:t>72</w:t>
      </w:r>
      <w:r w:rsidR="00F56003" w:rsidRPr="00CF19B2">
        <w:rPr>
          <w:sz w:val="28"/>
          <w:szCs w:val="28"/>
        </w:rPr>
        <w:t xml:space="preserve"> библиотечни единици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Pr="00DD7C75">
        <w:rPr>
          <w:sz w:val="28"/>
          <w:szCs w:val="28"/>
        </w:rPr>
        <w:t>овонабавени</w:t>
      </w:r>
      <w:proofErr w:type="spellEnd"/>
      <w:r w:rsidRPr="00DD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библиотечни единици – </w:t>
      </w:r>
      <w:r w:rsidR="005C44C1">
        <w:rPr>
          <w:sz w:val="28"/>
          <w:szCs w:val="28"/>
        </w:rPr>
        <w:t>42</w:t>
      </w:r>
      <w:r>
        <w:rPr>
          <w:sz w:val="28"/>
          <w:szCs w:val="28"/>
        </w:rPr>
        <w:t xml:space="preserve">, на стойност – </w:t>
      </w:r>
      <w:r w:rsidR="005C44C1">
        <w:rPr>
          <w:sz w:val="28"/>
          <w:szCs w:val="28"/>
        </w:rPr>
        <w:t>659.06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12890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със </w:t>
      </w:r>
      <w:r w:rsidR="009C7D1D">
        <w:rPr>
          <w:sz w:val="28"/>
          <w:szCs w:val="28"/>
        </w:rPr>
        <w:t xml:space="preserve">собствени </w:t>
      </w:r>
      <w:r w:rsidR="00F12890">
        <w:rPr>
          <w:sz w:val="28"/>
          <w:szCs w:val="28"/>
        </w:rPr>
        <w:t>средства</w:t>
      </w:r>
      <w:r w:rsidR="009C7D1D">
        <w:rPr>
          <w:sz w:val="28"/>
          <w:szCs w:val="28"/>
        </w:rPr>
        <w:t xml:space="preserve"> </w:t>
      </w:r>
      <w:r w:rsidR="00900CAC">
        <w:rPr>
          <w:sz w:val="28"/>
          <w:szCs w:val="28"/>
        </w:rPr>
        <w:t xml:space="preserve">– </w:t>
      </w:r>
      <w:r w:rsidR="005C44C1">
        <w:rPr>
          <w:sz w:val="28"/>
          <w:szCs w:val="28"/>
        </w:rPr>
        <w:t>20</w:t>
      </w:r>
      <w:r w:rsidR="00900CAC">
        <w:rPr>
          <w:sz w:val="28"/>
          <w:szCs w:val="28"/>
        </w:rPr>
        <w:t xml:space="preserve"> тома на стойност – </w:t>
      </w:r>
      <w:r w:rsidR="005C44C1">
        <w:rPr>
          <w:sz w:val="28"/>
          <w:szCs w:val="28"/>
        </w:rPr>
        <w:t>312.44</w:t>
      </w:r>
      <w:r w:rsidR="00900CAC">
        <w:rPr>
          <w:sz w:val="28"/>
          <w:szCs w:val="28"/>
        </w:rPr>
        <w:t xml:space="preserve"> лв</w:t>
      </w:r>
      <w:r w:rsidR="00E313FC">
        <w:rPr>
          <w:sz w:val="28"/>
          <w:szCs w:val="28"/>
        </w:rPr>
        <w:t xml:space="preserve">. </w:t>
      </w:r>
      <w:r w:rsidR="00F12890">
        <w:rPr>
          <w:sz w:val="28"/>
          <w:szCs w:val="28"/>
        </w:rPr>
        <w:t>и</w:t>
      </w:r>
      <w:r>
        <w:rPr>
          <w:sz w:val="28"/>
          <w:szCs w:val="28"/>
        </w:rPr>
        <w:t xml:space="preserve"> от дарения</w:t>
      </w:r>
      <w:r w:rsidRPr="00DD7C75">
        <w:rPr>
          <w:sz w:val="28"/>
          <w:szCs w:val="28"/>
        </w:rPr>
        <w:t xml:space="preserve"> </w:t>
      </w:r>
      <w:r w:rsidR="009440B1">
        <w:rPr>
          <w:sz w:val="28"/>
          <w:szCs w:val="28"/>
        </w:rPr>
        <w:t>–</w:t>
      </w:r>
      <w:r w:rsidR="00E313FC">
        <w:rPr>
          <w:sz w:val="28"/>
          <w:szCs w:val="28"/>
        </w:rPr>
        <w:t>22</w:t>
      </w:r>
      <w:r w:rsidR="009440B1">
        <w:rPr>
          <w:sz w:val="28"/>
          <w:szCs w:val="28"/>
        </w:rPr>
        <w:t xml:space="preserve"> </w:t>
      </w:r>
      <w:r w:rsidR="00F12890">
        <w:rPr>
          <w:sz w:val="28"/>
          <w:szCs w:val="28"/>
        </w:rPr>
        <w:t>то</w:t>
      </w:r>
      <w:r>
        <w:rPr>
          <w:sz w:val="28"/>
          <w:szCs w:val="28"/>
        </w:rPr>
        <w:t>м</w:t>
      </w:r>
      <w:r w:rsidR="00F12890">
        <w:rPr>
          <w:sz w:val="28"/>
          <w:szCs w:val="28"/>
        </w:rPr>
        <w:t>а</w:t>
      </w:r>
      <w:r>
        <w:rPr>
          <w:sz w:val="28"/>
          <w:szCs w:val="28"/>
        </w:rPr>
        <w:t xml:space="preserve"> на стойност </w:t>
      </w:r>
      <w:r w:rsidR="009C7D1D">
        <w:rPr>
          <w:sz w:val="28"/>
          <w:szCs w:val="28"/>
        </w:rPr>
        <w:t>–</w:t>
      </w:r>
      <w:r w:rsidR="00900CAC">
        <w:rPr>
          <w:sz w:val="28"/>
          <w:szCs w:val="28"/>
        </w:rPr>
        <w:t xml:space="preserve"> </w:t>
      </w:r>
      <w:r w:rsidR="005C44C1">
        <w:rPr>
          <w:sz w:val="28"/>
          <w:szCs w:val="28"/>
        </w:rPr>
        <w:t>346.62</w:t>
      </w:r>
      <w:r w:rsidR="00F12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лв. 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Читатели –</w:t>
      </w:r>
      <w:r w:rsidR="00B966A8">
        <w:rPr>
          <w:sz w:val="28"/>
          <w:szCs w:val="28"/>
        </w:rPr>
        <w:t>58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>Посещения –</w:t>
      </w:r>
      <w:r w:rsidR="001A4340">
        <w:rPr>
          <w:sz w:val="28"/>
          <w:szCs w:val="28"/>
        </w:rPr>
        <w:t xml:space="preserve"> </w:t>
      </w:r>
      <w:r w:rsidR="00D97985">
        <w:rPr>
          <w:sz w:val="28"/>
          <w:szCs w:val="28"/>
        </w:rPr>
        <w:t>2</w:t>
      </w:r>
      <w:r w:rsidR="00B966A8">
        <w:rPr>
          <w:sz w:val="28"/>
          <w:szCs w:val="28"/>
        </w:rPr>
        <w:t>153</w:t>
      </w:r>
    </w:p>
    <w:p w:rsidR="00F56003" w:rsidRPr="00392CA4" w:rsidRDefault="00F56003" w:rsidP="00F5600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>20</w:t>
      </w:r>
      <w:r w:rsidR="009C7D1D">
        <w:rPr>
          <w:sz w:val="28"/>
          <w:szCs w:val="28"/>
        </w:rPr>
        <w:t>2</w:t>
      </w:r>
      <w:r w:rsidR="00B966A8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Pr="00CF19B2">
        <w:rPr>
          <w:sz w:val="28"/>
          <w:szCs w:val="28"/>
        </w:rPr>
        <w:t xml:space="preserve">  в библиотеката са проведени </w:t>
      </w:r>
      <w:r w:rsidR="00B966A8">
        <w:rPr>
          <w:sz w:val="28"/>
          <w:szCs w:val="28"/>
        </w:rPr>
        <w:t>10</w:t>
      </w:r>
      <w:r w:rsidR="00C97C4D">
        <w:rPr>
          <w:sz w:val="28"/>
          <w:szCs w:val="28"/>
        </w:rPr>
        <w:t xml:space="preserve"> културно-масови мероприятия-</w:t>
      </w:r>
      <w:r>
        <w:rPr>
          <w:sz w:val="28"/>
          <w:szCs w:val="28"/>
        </w:rPr>
        <w:t xml:space="preserve"> </w:t>
      </w:r>
      <w:r w:rsidR="009C7D1D">
        <w:rPr>
          <w:sz w:val="28"/>
          <w:szCs w:val="28"/>
        </w:rPr>
        <w:t>детско утро,</w:t>
      </w:r>
      <w:r>
        <w:rPr>
          <w:sz w:val="28"/>
          <w:szCs w:val="28"/>
        </w:rPr>
        <w:t>презентации</w:t>
      </w:r>
      <w:r w:rsidR="00C97C4D">
        <w:rPr>
          <w:sz w:val="28"/>
          <w:szCs w:val="28"/>
        </w:rPr>
        <w:t>,</w:t>
      </w:r>
      <w:r w:rsidR="00B966A8">
        <w:rPr>
          <w:sz w:val="28"/>
          <w:szCs w:val="28"/>
        </w:rPr>
        <w:t>литературно -</w:t>
      </w:r>
      <w:r w:rsidR="00C97C4D">
        <w:rPr>
          <w:sz w:val="28"/>
          <w:szCs w:val="28"/>
        </w:rPr>
        <w:t xml:space="preserve"> поетични </w:t>
      </w:r>
      <w:r w:rsidR="00B966A8">
        <w:rPr>
          <w:sz w:val="28"/>
          <w:szCs w:val="28"/>
        </w:rPr>
        <w:t>срещи</w:t>
      </w:r>
      <w:r w:rsidR="00C97C4D">
        <w:rPr>
          <w:sz w:val="28"/>
          <w:szCs w:val="28"/>
        </w:rPr>
        <w:t>,</w:t>
      </w:r>
      <w:r w:rsidR="00074DC9">
        <w:rPr>
          <w:sz w:val="28"/>
          <w:szCs w:val="28"/>
        </w:rPr>
        <w:t xml:space="preserve"> куклени пиеси,</w:t>
      </w:r>
      <w:r w:rsidR="00C97C4D">
        <w:rPr>
          <w:sz w:val="28"/>
          <w:szCs w:val="28"/>
        </w:rPr>
        <w:t xml:space="preserve"> </w:t>
      </w:r>
      <w:r w:rsidR="00B966A8">
        <w:rPr>
          <w:sz w:val="28"/>
          <w:szCs w:val="28"/>
        </w:rPr>
        <w:t>литературно – фолклорно състезание и др.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През отчетния период библиотеката попъл</w:t>
      </w:r>
      <w:r w:rsidR="00C97C4D">
        <w:rPr>
          <w:sz w:val="28"/>
          <w:szCs w:val="28"/>
        </w:rPr>
        <w:t>ни</w:t>
      </w:r>
      <w:r>
        <w:rPr>
          <w:sz w:val="28"/>
          <w:szCs w:val="28"/>
        </w:rPr>
        <w:t xml:space="preserve"> фонда си </w:t>
      </w:r>
      <w:r w:rsidR="00732D4C">
        <w:rPr>
          <w:sz w:val="28"/>
          <w:szCs w:val="28"/>
        </w:rPr>
        <w:t xml:space="preserve">чрез закупуване на литература и от </w:t>
      </w:r>
      <w:r>
        <w:rPr>
          <w:sz w:val="28"/>
          <w:szCs w:val="28"/>
        </w:rPr>
        <w:t xml:space="preserve"> дарения. Дарители са </w:t>
      </w:r>
      <w:r w:rsidR="00B4652E">
        <w:rPr>
          <w:sz w:val="28"/>
          <w:szCs w:val="28"/>
        </w:rPr>
        <w:t xml:space="preserve"> - </w:t>
      </w:r>
      <w:r w:rsidR="00074DC9">
        <w:rPr>
          <w:sz w:val="28"/>
          <w:szCs w:val="28"/>
        </w:rPr>
        <w:t xml:space="preserve">Андриана Христова, Светлана Спасова, </w:t>
      </w:r>
      <w:r w:rsidR="00B966A8">
        <w:rPr>
          <w:sz w:val="28"/>
          <w:szCs w:val="28"/>
        </w:rPr>
        <w:t>Явор Панталеев, Росица Харалампиева.</w:t>
      </w:r>
    </w:p>
    <w:p w:rsidR="00F56003" w:rsidRPr="00D813E9" w:rsidRDefault="00F56003" w:rsidP="00F560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Партньори на библиотеката са: СУ „Св. Св. Кирил и Мет</w:t>
      </w:r>
      <w:r w:rsidR="00B966A8">
        <w:rPr>
          <w:sz w:val="28"/>
          <w:szCs w:val="28"/>
        </w:rPr>
        <w:t xml:space="preserve">одий”, ЦДГ „6-те </w:t>
      </w:r>
      <w:proofErr w:type="spellStart"/>
      <w:r w:rsidR="00B966A8">
        <w:rPr>
          <w:sz w:val="28"/>
          <w:szCs w:val="28"/>
        </w:rPr>
        <w:t>Ястребинчета</w:t>
      </w:r>
      <w:proofErr w:type="spellEnd"/>
      <w:r w:rsidR="00B966A8">
        <w:rPr>
          <w:sz w:val="28"/>
          <w:szCs w:val="28"/>
        </w:rPr>
        <w:t>”.</w:t>
      </w:r>
    </w:p>
    <w:p w:rsidR="00F56003" w:rsidRDefault="005C6BCD" w:rsidP="005C6BCD">
      <w:pPr>
        <w:pStyle w:val="a6"/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56003" w:rsidRPr="00392CA4">
        <w:rPr>
          <w:b/>
          <w:sz w:val="28"/>
          <w:szCs w:val="28"/>
        </w:rPr>
        <w:t>Художествено-творческа дейност</w:t>
      </w:r>
    </w:p>
    <w:p w:rsidR="005F4C49" w:rsidRPr="005F4C49" w:rsidRDefault="005F4C49" w:rsidP="005F4C49">
      <w:pPr>
        <w:ind w:firstLine="851"/>
        <w:jc w:val="both"/>
        <w:rPr>
          <w:sz w:val="28"/>
          <w:szCs w:val="28"/>
        </w:rPr>
      </w:pPr>
      <w:r w:rsidRPr="0053610A">
        <w:rPr>
          <w:sz w:val="28"/>
          <w:szCs w:val="28"/>
        </w:rPr>
        <w:t>Основната цел в работата на читалището през 20</w:t>
      </w:r>
      <w:r>
        <w:rPr>
          <w:sz w:val="28"/>
          <w:szCs w:val="28"/>
        </w:rPr>
        <w:t>22</w:t>
      </w:r>
      <w:r w:rsidRPr="0053610A">
        <w:rPr>
          <w:sz w:val="28"/>
          <w:szCs w:val="28"/>
        </w:rPr>
        <w:t xml:space="preserve"> година </w:t>
      </w:r>
      <w:r>
        <w:rPr>
          <w:sz w:val="28"/>
          <w:szCs w:val="28"/>
        </w:rPr>
        <w:t>беше</w:t>
      </w:r>
      <w:r w:rsidRPr="0053610A">
        <w:rPr>
          <w:sz w:val="28"/>
          <w:szCs w:val="28"/>
        </w:rPr>
        <w:t xml:space="preserve"> насочена </w:t>
      </w:r>
      <w:r>
        <w:rPr>
          <w:sz w:val="28"/>
          <w:szCs w:val="28"/>
        </w:rPr>
        <w:t xml:space="preserve">към </w:t>
      </w:r>
      <w:r w:rsidRPr="0053610A">
        <w:rPr>
          <w:sz w:val="28"/>
          <w:szCs w:val="28"/>
        </w:rPr>
        <w:t xml:space="preserve">превръщането </w:t>
      </w:r>
      <w:r>
        <w:rPr>
          <w:sz w:val="28"/>
          <w:szCs w:val="28"/>
        </w:rPr>
        <w:t>му</w:t>
      </w:r>
      <w:r w:rsidRPr="0053610A">
        <w:rPr>
          <w:sz w:val="28"/>
          <w:szCs w:val="28"/>
        </w:rPr>
        <w:t xml:space="preserve">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DB59C5" w:rsidRPr="00DB59C5" w:rsidRDefault="00DB59C5" w:rsidP="00DB59C5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Читалището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591FC3" w:rsidRDefault="00F56003" w:rsidP="00591FC3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</w:t>
      </w:r>
      <w:r>
        <w:rPr>
          <w:sz w:val="28"/>
          <w:szCs w:val="28"/>
        </w:rPr>
        <w:t xml:space="preserve">отчетния период </w:t>
      </w:r>
      <w:r w:rsidRPr="00CF19B2">
        <w:rPr>
          <w:sz w:val="28"/>
          <w:szCs w:val="28"/>
        </w:rPr>
        <w:t xml:space="preserve"> в читалището са работили </w:t>
      </w:r>
      <w:r w:rsidR="007C75ED">
        <w:rPr>
          <w:sz w:val="28"/>
          <w:szCs w:val="28"/>
        </w:rPr>
        <w:t>6</w:t>
      </w:r>
      <w:r w:rsidRPr="00CF19B2">
        <w:rPr>
          <w:sz w:val="28"/>
          <w:szCs w:val="28"/>
        </w:rPr>
        <w:t xml:space="preserve"> състава </w:t>
      </w:r>
      <w:r w:rsidR="00591FC3">
        <w:rPr>
          <w:sz w:val="28"/>
          <w:szCs w:val="28"/>
        </w:rPr>
        <w:t>:</w:t>
      </w:r>
    </w:p>
    <w:p w:rsidR="00F56003" w:rsidRPr="00591FC3" w:rsidRDefault="00F56003" w:rsidP="00591FC3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591FC3">
        <w:rPr>
          <w:sz w:val="28"/>
          <w:szCs w:val="28"/>
        </w:rPr>
        <w:t xml:space="preserve">Танцов състав </w:t>
      </w:r>
      <w:r w:rsidR="005F4C49">
        <w:rPr>
          <w:sz w:val="28"/>
          <w:szCs w:val="28"/>
        </w:rPr>
        <w:t>– 3 групи</w:t>
      </w:r>
      <w:r w:rsidRPr="00591FC3">
        <w:rPr>
          <w:sz w:val="28"/>
          <w:szCs w:val="28"/>
        </w:rPr>
        <w:t xml:space="preserve">–– с ръководител </w:t>
      </w:r>
      <w:r w:rsidR="005F4C49">
        <w:rPr>
          <w:sz w:val="28"/>
          <w:szCs w:val="28"/>
        </w:rPr>
        <w:t xml:space="preserve">Николай </w:t>
      </w:r>
      <w:proofErr w:type="spellStart"/>
      <w:r w:rsidR="005F4C49">
        <w:rPr>
          <w:sz w:val="28"/>
          <w:szCs w:val="28"/>
        </w:rPr>
        <w:t>Корчев</w:t>
      </w:r>
      <w:proofErr w:type="spellEnd"/>
    </w:p>
    <w:p w:rsidR="00F56003" w:rsidRPr="00CF19B2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</w:t>
      </w:r>
      <w:proofErr w:type="spellStart"/>
      <w:r w:rsidRPr="00CF19B2">
        <w:rPr>
          <w:sz w:val="28"/>
          <w:szCs w:val="28"/>
        </w:rPr>
        <w:t>кукловодство</w:t>
      </w:r>
      <w:proofErr w:type="spellEnd"/>
      <w:r w:rsidRPr="00CF19B2">
        <w:rPr>
          <w:sz w:val="28"/>
          <w:szCs w:val="28"/>
        </w:rPr>
        <w:t xml:space="preserve"> – с ръководител Антоанета Димитрова</w:t>
      </w:r>
    </w:p>
    <w:p w:rsidR="00F56003" w:rsidRDefault="00F5600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Състав по художествено слово – с ръководител </w:t>
      </w:r>
      <w:proofErr w:type="spellStart"/>
      <w:r w:rsidRPr="00CF19B2">
        <w:rPr>
          <w:sz w:val="28"/>
          <w:szCs w:val="28"/>
        </w:rPr>
        <w:t>Маргрета</w:t>
      </w:r>
      <w:proofErr w:type="spellEnd"/>
      <w:r w:rsidRPr="00CF19B2">
        <w:rPr>
          <w:sz w:val="28"/>
          <w:szCs w:val="28"/>
        </w:rPr>
        <w:t xml:space="preserve"> Петрова</w:t>
      </w:r>
    </w:p>
    <w:p w:rsidR="00F56003" w:rsidRDefault="00591FC3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Кръжок за изработка на празнични украси и картички</w:t>
      </w:r>
      <w:r w:rsidR="00F56003">
        <w:rPr>
          <w:sz w:val="28"/>
          <w:szCs w:val="28"/>
        </w:rPr>
        <w:t xml:space="preserve"> – с ръководител </w:t>
      </w:r>
      <w:proofErr w:type="spellStart"/>
      <w:r w:rsidR="00F56003">
        <w:rPr>
          <w:sz w:val="28"/>
          <w:szCs w:val="28"/>
        </w:rPr>
        <w:t>Маргрета</w:t>
      </w:r>
      <w:proofErr w:type="spellEnd"/>
      <w:r w:rsidR="00F56003">
        <w:rPr>
          <w:sz w:val="28"/>
          <w:szCs w:val="28"/>
        </w:rPr>
        <w:t xml:space="preserve"> Петрова</w:t>
      </w:r>
    </w:p>
    <w:p w:rsidR="005F4C49" w:rsidRDefault="005F4C49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 театрален състав – с ръководител </w:t>
      </w:r>
      <w:proofErr w:type="spellStart"/>
      <w:r>
        <w:rPr>
          <w:sz w:val="28"/>
          <w:szCs w:val="28"/>
        </w:rPr>
        <w:t>Маргрета</w:t>
      </w:r>
      <w:proofErr w:type="spellEnd"/>
      <w:r>
        <w:rPr>
          <w:sz w:val="28"/>
          <w:szCs w:val="28"/>
        </w:rPr>
        <w:t xml:space="preserve"> Петрова</w:t>
      </w:r>
    </w:p>
    <w:p w:rsidR="005F4C49" w:rsidRDefault="005F4C49" w:rsidP="00F560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за народни хора – с ръководител </w:t>
      </w:r>
      <w:r w:rsidR="008C2968">
        <w:rPr>
          <w:sz w:val="28"/>
          <w:szCs w:val="28"/>
        </w:rPr>
        <w:t xml:space="preserve">Ивона Владимирова да м.юни и от м. октомври - </w:t>
      </w:r>
      <w:r>
        <w:rPr>
          <w:sz w:val="28"/>
          <w:szCs w:val="28"/>
        </w:rPr>
        <w:t>Елисавета И</w:t>
      </w:r>
      <w:r w:rsidR="008C2968">
        <w:rPr>
          <w:sz w:val="28"/>
          <w:szCs w:val="28"/>
        </w:rPr>
        <w:t>лиева</w:t>
      </w:r>
    </w:p>
    <w:p w:rsidR="008E6814" w:rsidRDefault="00F56003" w:rsidP="002172CA">
      <w:pPr>
        <w:ind w:firstLine="540"/>
        <w:jc w:val="both"/>
        <w:rPr>
          <w:sz w:val="28"/>
          <w:szCs w:val="28"/>
        </w:rPr>
      </w:pPr>
      <w:r w:rsidRPr="00CF19B2">
        <w:rPr>
          <w:sz w:val="28"/>
          <w:szCs w:val="28"/>
        </w:rPr>
        <w:t xml:space="preserve">През отчетния период  в читалището са проведени общо </w:t>
      </w:r>
      <w:r w:rsidR="00074DC9">
        <w:rPr>
          <w:sz w:val="28"/>
          <w:szCs w:val="28"/>
        </w:rPr>
        <w:t>2</w:t>
      </w:r>
      <w:r w:rsidR="008C2968">
        <w:rPr>
          <w:sz w:val="28"/>
          <w:szCs w:val="28"/>
        </w:rPr>
        <w:t>9</w:t>
      </w:r>
      <w:r w:rsidRPr="00CF19B2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 xml:space="preserve"> </w:t>
      </w:r>
      <w:r w:rsidRPr="00CF19B2">
        <w:rPr>
          <w:sz w:val="28"/>
          <w:szCs w:val="28"/>
        </w:rPr>
        <w:t xml:space="preserve">- </w:t>
      </w:r>
      <w:r w:rsidR="008E2E4A">
        <w:rPr>
          <w:sz w:val="28"/>
          <w:szCs w:val="28"/>
        </w:rPr>
        <w:t xml:space="preserve">литературно-поетични </w:t>
      </w:r>
      <w:r w:rsidR="008F4410">
        <w:rPr>
          <w:sz w:val="28"/>
          <w:szCs w:val="28"/>
        </w:rPr>
        <w:t>рецитали</w:t>
      </w:r>
      <w:r w:rsidRPr="00CF19B2">
        <w:rPr>
          <w:sz w:val="28"/>
          <w:szCs w:val="28"/>
        </w:rPr>
        <w:t xml:space="preserve">, </w:t>
      </w:r>
      <w:r w:rsidR="00074DC9">
        <w:rPr>
          <w:sz w:val="28"/>
          <w:szCs w:val="28"/>
        </w:rPr>
        <w:t>срещи -</w:t>
      </w:r>
      <w:r w:rsidR="008E2E4A">
        <w:rPr>
          <w:sz w:val="28"/>
          <w:szCs w:val="28"/>
        </w:rPr>
        <w:t xml:space="preserve"> презентации,</w:t>
      </w:r>
      <w:r w:rsidR="007B09A4" w:rsidRPr="007B09A4">
        <w:rPr>
          <w:sz w:val="28"/>
          <w:szCs w:val="28"/>
        </w:rPr>
        <w:t xml:space="preserve"> </w:t>
      </w:r>
      <w:r w:rsidR="002117BE">
        <w:rPr>
          <w:sz w:val="28"/>
          <w:szCs w:val="28"/>
        </w:rPr>
        <w:t>изложби</w:t>
      </w:r>
      <w:r w:rsidR="007B09A4">
        <w:rPr>
          <w:sz w:val="28"/>
          <w:szCs w:val="28"/>
        </w:rPr>
        <w:t>,</w:t>
      </w:r>
      <w:r w:rsidR="002172CA">
        <w:rPr>
          <w:sz w:val="28"/>
          <w:szCs w:val="28"/>
        </w:rPr>
        <w:t xml:space="preserve"> детски утра, куклени постановки, чествания</w:t>
      </w:r>
      <w:r w:rsidR="008E6814">
        <w:rPr>
          <w:sz w:val="28"/>
          <w:szCs w:val="28"/>
        </w:rPr>
        <w:t xml:space="preserve">.На 6 януари 2022 г.бяха обявени резултатите от </w:t>
      </w:r>
      <w:r w:rsidR="002172CA">
        <w:rPr>
          <w:sz w:val="28"/>
          <w:szCs w:val="28"/>
        </w:rPr>
        <w:t xml:space="preserve"> К</w:t>
      </w:r>
      <w:r w:rsidR="00074DC9">
        <w:rPr>
          <w:sz w:val="28"/>
          <w:szCs w:val="28"/>
        </w:rPr>
        <w:t>онкурс</w:t>
      </w:r>
      <w:r w:rsidR="008E6814">
        <w:rPr>
          <w:sz w:val="28"/>
          <w:szCs w:val="28"/>
        </w:rPr>
        <w:t>а</w:t>
      </w:r>
      <w:r w:rsidR="00074DC9">
        <w:rPr>
          <w:sz w:val="28"/>
          <w:szCs w:val="28"/>
        </w:rPr>
        <w:t xml:space="preserve"> за рисунка и Национален конкурс за есе и стихотворение по повод 100 годишния юбилей на читалището, </w:t>
      </w:r>
      <w:r w:rsidR="000C66B1">
        <w:rPr>
          <w:sz w:val="28"/>
          <w:szCs w:val="28"/>
        </w:rPr>
        <w:t xml:space="preserve">в който взеха участие над 45 участници от цялата страна и бяха представени </w:t>
      </w:r>
      <w:r w:rsidR="002172CA">
        <w:rPr>
          <w:sz w:val="28"/>
          <w:szCs w:val="28"/>
        </w:rPr>
        <w:lastRenderedPageBreak/>
        <w:t>над 50 творби</w:t>
      </w:r>
      <w:r w:rsidR="008E6814">
        <w:rPr>
          <w:sz w:val="28"/>
          <w:szCs w:val="28"/>
        </w:rPr>
        <w:t>. През отчетния период ни</w:t>
      </w:r>
      <w:r w:rsidR="008C2968">
        <w:rPr>
          <w:sz w:val="28"/>
          <w:szCs w:val="28"/>
        </w:rPr>
        <w:t xml:space="preserve"> гостуваха и три театрални постановки – „Вкусът на живота”, „Вечеря с приятели” и „Една жена каза”.Танцов състав „Пламъче” взе участие в Националния фолклорен събор „Копривщица 2022” и се завърна със Сребърен медал. След близо двегодишното прекъсване поради пандемията беше подновена и концертната дейност в читалището. За отчетния период </w:t>
      </w:r>
      <w:r w:rsidR="008E6814">
        <w:rPr>
          <w:sz w:val="28"/>
          <w:szCs w:val="28"/>
        </w:rPr>
        <w:t>имаме и два концерта – за 24 май и за Коледа и Нова година. Съставите на читалището имат и други участия в концерти.</w:t>
      </w:r>
      <w:r w:rsidR="002172CA">
        <w:rPr>
          <w:sz w:val="28"/>
          <w:szCs w:val="28"/>
        </w:rPr>
        <w:t xml:space="preserve"> </w:t>
      </w:r>
    </w:p>
    <w:p w:rsidR="00A95E9C" w:rsidRDefault="00A95E9C" w:rsidP="002172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м. октомври по наша покана ни гостува световноизвестния </w:t>
      </w:r>
      <w:proofErr w:type="spellStart"/>
      <w:r>
        <w:rPr>
          <w:sz w:val="28"/>
          <w:szCs w:val="28"/>
        </w:rPr>
        <w:t>стрийт-арт</w:t>
      </w:r>
      <w:proofErr w:type="spellEnd"/>
      <w:r>
        <w:rPr>
          <w:sz w:val="28"/>
          <w:szCs w:val="28"/>
        </w:rPr>
        <w:t xml:space="preserve"> художник Станислав Трифонов – </w:t>
      </w:r>
      <w:proofErr w:type="spellStart"/>
      <w:r>
        <w:rPr>
          <w:sz w:val="28"/>
          <w:szCs w:val="28"/>
        </w:rPr>
        <w:t>Насимо</w:t>
      </w:r>
      <w:proofErr w:type="spellEnd"/>
      <w:r>
        <w:rPr>
          <w:sz w:val="28"/>
          <w:szCs w:val="28"/>
        </w:rPr>
        <w:t>, който изрисува източната стена на сградата на читалището</w:t>
      </w:r>
      <w:r w:rsidR="000C1CD6">
        <w:rPr>
          <w:sz w:val="28"/>
          <w:szCs w:val="28"/>
        </w:rPr>
        <w:t xml:space="preserve">. По време на неговото гостуване в читалището се проведе и „Ден на занаятите”, с участието на местни занаятчии – Николай </w:t>
      </w:r>
      <w:proofErr w:type="spellStart"/>
      <w:r w:rsidR="000C1CD6">
        <w:rPr>
          <w:sz w:val="28"/>
          <w:szCs w:val="28"/>
        </w:rPr>
        <w:t>Богословов</w:t>
      </w:r>
      <w:proofErr w:type="spellEnd"/>
      <w:r w:rsidR="000C1CD6">
        <w:rPr>
          <w:sz w:val="28"/>
          <w:szCs w:val="28"/>
        </w:rPr>
        <w:t>, Ирина Бонева, Бойчо Божилов и колеги от читалищата в общината</w:t>
      </w:r>
      <w:r w:rsidR="006249F2">
        <w:rPr>
          <w:sz w:val="28"/>
          <w:szCs w:val="28"/>
        </w:rPr>
        <w:t>.</w:t>
      </w:r>
    </w:p>
    <w:p w:rsidR="00267EAA" w:rsidRDefault="00F56003" w:rsidP="002172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Ние сме горди, че празниците на нашия град винаги се отбелязват с участието на съставите към читалището. Това дава възможност културната ни програма да бъде представена не само на нашата публика, но и на гостите на града ни.</w:t>
      </w:r>
    </w:p>
    <w:p w:rsidR="00F56003" w:rsidRDefault="00F56003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Отчетният доклад е приет на заседание на Читалищното настоятелство, проведено на 1</w:t>
      </w:r>
      <w:r w:rsidR="001546CE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1546CE">
        <w:rPr>
          <w:sz w:val="28"/>
          <w:szCs w:val="28"/>
        </w:rPr>
        <w:t>3</w:t>
      </w:r>
      <w:r>
        <w:rPr>
          <w:sz w:val="28"/>
          <w:szCs w:val="28"/>
        </w:rPr>
        <w:t xml:space="preserve"> г. по Протокол №1/1</w:t>
      </w:r>
      <w:r w:rsidR="001546CE">
        <w:rPr>
          <w:sz w:val="28"/>
          <w:szCs w:val="28"/>
        </w:rPr>
        <w:t>7</w:t>
      </w:r>
      <w:r>
        <w:rPr>
          <w:sz w:val="28"/>
          <w:szCs w:val="28"/>
        </w:rPr>
        <w:t>.03.202</w:t>
      </w:r>
      <w:r w:rsidR="001546CE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472B5D" w:rsidRDefault="00472B5D" w:rsidP="00714470">
      <w:pPr>
        <w:jc w:val="both"/>
        <w:rPr>
          <w:sz w:val="28"/>
          <w:szCs w:val="28"/>
        </w:rPr>
      </w:pPr>
    </w:p>
    <w:p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4470" w:rsidRDefault="00714470" w:rsidP="001546CE">
      <w:pPr>
        <w:tabs>
          <w:tab w:val="center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546CE">
        <w:rPr>
          <w:sz w:val="28"/>
          <w:szCs w:val="28"/>
        </w:rPr>
        <w:tab/>
      </w:r>
    </w:p>
    <w:p w:rsidR="00472B5D" w:rsidRDefault="00472B5D" w:rsidP="00714470">
      <w:pPr>
        <w:jc w:val="both"/>
        <w:rPr>
          <w:sz w:val="28"/>
          <w:szCs w:val="28"/>
        </w:rPr>
      </w:pPr>
    </w:p>
    <w:p w:rsidR="00472B5D" w:rsidRDefault="00472B5D" w:rsidP="00714470">
      <w:pPr>
        <w:jc w:val="both"/>
        <w:rPr>
          <w:sz w:val="28"/>
          <w:szCs w:val="28"/>
        </w:rPr>
      </w:pPr>
    </w:p>
    <w:p w:rsidR="00714470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Председател:</w:t>
      </w:r>
      <w:r w:rsidR="00013A04">
        <w:rPr>
          <w:sz w:val="28"/>
          <w:szCs w:val="28"/>
        </w:rPr>
        <w:t>/п/</w:t>
      </w:r>
    </w:p>
    <w:p w:rsidR="00714470" w:rsidRPr="00362F43" w:rsidRDefault="00714470" w:rsidP="00714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/</w:t>
      </w:r>
      <w:r w:rsidR="001546CE">
        <w:rPr>
          <w:sz w:val="28"/>
          <w:szCs w:val="28"/>
        </w:rPr>
        <w:t>Р.Харалампиева</w:t>
      </w:r>
      <w:r>
        <w:rPr>
          <w:sz w:val="28"/>
          <w:szCs w:val="28"/>
        </w:rPr>
        <w:t>/</w:t>
      </w:r>
    </w:p>
    <w:p w:rsidR="00714470" w:rsidRPr="00990931" w:rsidRDefault="00714470" w:rsidP="00714470">
      <w:pPr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p w:rsidR="00714470" w:rsidRDefault="00714470" w:rsidP="00F56003">
      <w:pPr>
        <w:ind w:firstLine="540"/>
        <w:jc w:val="both"/>
        <w:rPr>
          <w:sz w:val="28"/>
          <w:szCs w:val="28"/>
        </w:rPr>
      </w:pPr>
    </w:p>
    <w:sectPr w:rsidR="00714470" w:rsidSect="009911F6">
      <w:footerReference w:type="even" r:id="rId8"/>
      <w:footerReference w:type="default" r:id="rId9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16E" w:rsidRDefault="00AF216E">
      <w:r>
        <w:separator/>
      </w:r>
    </w:p>
  </w:endnote>
  <w:endnote w:type="continuationSeparator" w:id="0">
    <w:p w:rsidR="00AF216E" w:rsidRDefault="00AF2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712B21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9B2" w:rsidRDefault="00712B21" w:rsidP="00C667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F19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A04">
      <w:rPr>
        <w:rStyle w:val="a4"/>
        <w:noProof/>
      </w:rPr>
      <w:t>3</w:t>
    </w:r>
    <w:r>
      <w:rPr>
        <w:rStyle w:val="a4"/>
      </w:rPr>
      <w:fldChar w:fldCharType="end"/>
    </w:r>
  </w:p>
  <w:p w:rsidR="00CF19B2" w:rsidRDefault="00CF19B2" w:rsidP="003043E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16E" w:rsidRDefault="00AF216E">
      <w:r>
        <w:separator/>
      </w:r>
    </w:p>
  </w:footnote>
  <w:footnote w:type="continuationSeparator" w:id="0">
    <w:p w:rsidR="00AF216E" w:rsidRDefault="00AF2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17"/>
    <w:multiLevelType w:val="hybridMultilevel"/>
    <w:tmpl w:val="007618DC"/>
    <w:lvl w:ilvl="0" w:tplc="4FBEB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E13584"/>
    <w:multiLevelType w:val="hybridMultilevel"/>
    <w:tmpl w:val="D40A2F3A"/>
    <w:lvl w:ilvl="0" w:tplc="ACF00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7C5C89"/>
    <w:multiLevelType w:val="hybridMultilevel"/>
    <w:tmpl w:val="56789E62"/>
    <w:lvl w:ilvl="0" w:tplc="5770FE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062396"/>
    <w:multiLevelType w:val="hybridMultilevel"/>
    <w:tmpl w:val="1F32399A"/>
    <w:lvl w:ilvl="0" w:tplc="020A728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251"/>
    <w:rsid w:val="00002FA0"/>
    <w:rsid w:val="00006E57"/>
    <w:rsid w:val="0001277D"/>
    <w:rsid w:val="00013A04"/>
    <w:rsid w:val="00021E24"/>
    <w:rsid w:val="000235CF"/>
    <w:rsid w:val="00024321"/>
    <w:rsid w:val="00032006"/>
    <w:rsid w:val="0003302E"/>
    <w:rsid w:val="000374F6"/>
    <w:rsid w:val="00042704"/>
    <w:rsid w:val="00044235"/>
    <w:rsid w:val="000542F0"/>
    <w:rsid w:val="000645CB"/>
    <w:rsid w:val="00067297"/>
    <w:rsid w:val="00074DC9"/>
    <w:rsid w:val="000760E9"/>
    <w:rsid w:val="000804E8"/>
    <w:rsid w:val="00086904"/>
    <w:rsid w:val="000A0229"/>
    <w:rsid w:val="000C1CD6"/>
    <w:rsid w:val="000C66B1"/>
    <w:rsid w:val="000D028A"/>
    <w:rsid w:val="000D17E0"/>
    <w:rsid w:val="000E024E"/>
    <w:rsid w:val="000F11B5"/>
    <w:rsid w:val="000F7A0A"/>
    <w:rsid w:val="001200A5"/>
    <w:rsid w:val="00122325"/>
    <w:rsid w:val="001546CE"/>
    <w:rsid w:val="00154A27"/>
    <w:rsid w:val="0016325D"/>
    <w:rsid w:val="00170CF4"/>
    <w:rsid w:val="001A0DD6"/>
    <w:rsid w:val="001A4340"/>
    <w:rsid w:val="001B233F"/>
    <w:rsid w:val="001B36B9"/>
    <w:rsid w:val="001B6B4D"/>
    <w:rsid w:val="001C149F"/>
    <w:rsid w:val="001C24E4"/>
    <w:rsid w:val="001D45F1"/>
    <w:rsid w:val="001D4E00"/>
    <w:rsid w:val="001E185C"/>
    <w:rsid w:val="001F14C7"/>
    <w:rsid w:val="00204594"/>
    <w:rsid w:val="002117BE"/>
    <w:rsid w:val="0021439D"/>
    <w:rsid w:val="00215622"/>
    <w:rsid w:val="002172CA"/>
    <w:rsid w:val="00225A87"/>
    <w:rsid w:val="00245F05"/>
    <w:rsid w:val="00254825"/>
    <w:rsid w:val="00267EAA"/>
    <w:rsid w:val="002770EF"/>
    <w:rsid w:val="002942F9"/>
    <w:rsid w:val="002A2619"/>
    <w:rsid w:val="002B1D93"/>
    <w:rsid w:val="002B2B5C"/>
    <w:rsid w:val="002B4830"/>
    <w:rsid w:val="002B5BDA"/>
    <w:rsid w:val="002C1216"/>
    <w:rsid w:val="002C1373"/>
    <w:rsid w:val="002F07B4"/>
    <w:rsid w:val="002F5C7C"/>
    <w:rsid w:val="00301C1F"/>
    <w:rsid w:val="00303BF0"/>
    <w:rsid w:val="00303D93"/>
    <w:rsid w:val="003043E1"/>
    <w:rsid w:val="00325C6D"/>
    <w:rsid w:val="00327DA5"/>
    <w:rsid w:val="003344A4"/>
    <w:rsid w:val="00347A7B"/>
    <w:rsid w:val="0035187D"/>
    <w:rsid w:val="003529DB"/>
    <w:rsid w:val="003539B4"/>
    <w:rsid w:val="003609E5"/>
    <w:rsid w:val="003624A2"/>
    <w:rsid w:val="00365066"/>
    <w:rsid w:val="0036667C"/>
    <w:rsid w:val="00392CA4"/>
    <w:rsid w:val="003A1A4B"/>
    <w:rsid w:val="003A4A2F"/>
    <w:rsid w:val="003B2F5B"/>
    <w:rsid w:val="003C22F8"/>
    <w:rsid w:val="003D1081"/>
    <w:rsid w:val="003D12D7"/>
    <w:rsid w:val="003D2177"/>
    <w:rsid w:val="003D6526"/>
    <w:rsid w:val="003E16AE"/>
    <w:rsid w:val="003E5149"/>
    <w:rsid w:val="003F03E7"/>
    <w:rsid w:val="003F7897"/>
    <w:rsid w:val="00412207"/>
    <w:rsid w:val="004240BE"/>
    <w:rsid w:val="00457267"/>
    <w:rsid w:val="004600FA"/>
    <w:rsid w:val="00464065"/>
    <w:rsid w:val="00472B5D"/>
    <w:rsid w:val="00475B18"/>
    <w:rsid w:val="00476BCC"/>
    <w:rsid w:val="004944FD"/>
    <w:rsid w:val="004C493A"/>
    <w:rsid w:val="004D45F8"/>
    <w:rsid w:val="004D6A58"/>
    <w:rsid w:val="004E6666"/>
    <w:rsid w:val="004F2B3C"/>
    <w:rsid w:val="00507744"/>
    <w:rsid w:val="005079D7"/>
    <w:rsid w:val="00512304"/>
    <w:rsid w:val="00532CB6"/>
    <w:rsid w:val="005344C3"/>
    <w:rsid w:val="00542613"/>
    <w:rsid w:val="0054619C"/>
    <w:rsid w:val="00550BB2"/>
    <w:rsid w:val="00557724"/>
    <w:rsid w:val="0056760D"/>
    <w:rsid w:val="00577A21"/>
    <w:rsid w:val="00580B25"/>
    <w:rsid w:val="0058260F"/>
    <w:rsid w:val="00584F09"/>
    <w:rsid w:val="00586EEC"/>
    <w:rsid w:val="00591FC3"/>
    <w:rsid w:val="00594816"/>
    <w:rsid w:val="005A2BD2"/>
    <w:rsid w:val="005A6C48"/>
    <w:rsid w:val="005A6FD0"/>
    <w:rsid w:val="005C44C1"/>
    <w:rsid w:val="005C6BCD"/>
    <w:rsid w:val="005E53BB"/>
    <w:rsid w:val="005F2EAB"/>
    <w:rsid w:val="005F328F"/>
    <w:rsid w:val="005F4C49"/>
    <w:rsid w:val="005F688D"/>
    <w:rsid w:val="00612DD2"/>
    <w:rsid w:val="00612DF7"/>
    <w:rsid w:val="00621E31"/>
    <w:rsid w:val="006249F2"/>
    <w:rsid w:val="00626ED7"/>
    <w:rsid w:val="00627DE3"/>
    <w:rsid w:val="00634F3E"/>
    <w:rsid w:val="00635F6F"/>
    <w:rsid w:val="006450DD"/>
    <w:rsid w:val="00651CDD"/>
    <w:rsid w:val="006573A3"/>
    <w:rsid w:val="006813EA"/>
    <w:rsid w:val="0069581F"/>
    <w:rsid w:val="00696C6F"/>
    <w:rsid w:val="006A2CD3"/>
    <w:rsid w:val="006A2E71"/>
    <w:rsid w:val="006A489D"/>
    <w:rsid w:val="006B002C"/>
    <w:rsid w:val="006B27D6"/>
    <w:rsid w:val="006B6BDE"/>
    <w:rsid w:val="006C2441"/>
    <w:rsid w:val="006C29AA"/>
    <w:rsid w:val="006D5720"/>
    <w:rsid w:val="006F3B6C"/>
    <w:rsid w:val="006F6391"/>
    <w:rsid w:val="0070513C"/>
    <w:rsid w:val="00712B21"/>
    <w:rsid w:val="00714470"/>
    <w:rsid w:val="007219AD"/>
    <w:rsid w:val="00732D4C"/>
    <w:rsid w:val="0073553B"/>
    <w:rsid w:val="0073610A"/>
    <w:rsid w:val="00771621"/>
    <w:rsid w:val="00771B88"/>
    <w:rsid w:val="00782524"/>
    <w:rsid w:val="00783FC4"/>
    <w:rsid w:val="00786F2D"/>
    <w:rsid w:val="007932C9"/>
    <w:rsid w:val="007A0F95"/>
    <w:rsid w:val="007A2C47"/>
    <w:rsid w:val="007A6B87"/>
    <w:rsid w:val="007B09A4"/>
    <w:rsid w:val="007B4A2F"/>
    <w:rsid w:val="007C75ED"/>
    <w:rsid w:val="007D184F"/>
    <w:rsid w:val="007D45F3"/>
    <w:rsid w:val="007D6201"/>
    <w:rsid w:val="007D7319"/>
    <w:rsid w:val="007F68F8"/>
    <w:rsid w:val="00811123"/>
    <w:rsid w:val="008253BD"/>
    <w:rsid w:val="00832A19"/>
    <w:rsid w:val="008449D1"/>
    <w:rsid w:val="00844F6F"/>
    <w:rsid w:val="00845795"/>
    <w:rsid w:val="00846B4E"/>
    <w:rsid w:val="0085794E"/>
    <w:rsid w:val="00862C59"/>
    <w:rsid w:val="00865180"/>
    <w:rsid w:val="008676C7"/>
    <w:rsid w:val="0087637E"/>
    <w:rsid w:val="008A36E3"/>
    <w:rsid w:val="008A57BB"/>
    <w:rsid w:val="008A59CF"/>
    <w:rsid w:val="008B1C86"/>
    <w:rsid w:val="008B63FF"/>
    <w:rsid w:val="008C2968"/>
    <w:rsid w:val="008D0EC5"/>
    <w:rsid w:val="008D43A8"/>
    <w:rsid w:val="008D47D0"/>
    <w:rsid w:val="008E2E4A"/>
    <w:rsid w:val="008E6814"/>
    <w:rsid w:val="008E7AE5"/>
    <w:rsid w:val="008F4410"/>
    <w:rsid w:val="00900CAC"/>
    <w:rsid w:val="009137FC"/>
    <w:rsid w:val="009225EB"/>
    <w:rsid w:val="0093013C"/>
    <w:rsid w:val="00933D74"/>
    <w:rsid w:val="00942E38"/>
    <w:rsid w:val="009440B1"/>
    <w:rsid w:val="00950396"/>
    <w:rsid w:val="00952246"/>
    <w:rsid w:val="0095266B"/>
    <w:rsid w:val="00953074"/>
    <w:rsid w:val="00955DEB"/>
    <w:rsid w:val="009650B9"/>
    <w:rsid w:val="0097643B"/>
    <w:rsid w:val="00990931"/>
    <w:rsid w:val="009911F6"/>
    <w:rsid w:val="009B1E68"/>
    <w:rsid w:val="009C167A"/>
    <w:rsid w:val="009C51C5"/>
    <w:rsid w:val="009C53BF"/>
    <w:rsid w:val="009C7D1D"/>
    <w:rsid w:val="009D41B3"/>
    <w:rsid w:val="009E6104"/>
    <w:rsid w:val="009F6077"/>
    <w:rsid w:val="00A00DA6"/>
    <w:rsid w:val="00A02EA8"/>
    <w:rsid w:val="00A132F6"/>
    <w:rsid w:val="00A46FC7"/>
    <w:rsid w:val="00A545B1"/>
    <w:rsid w:val="00A6744E"/>
    <w:rsid w:val="00A76668"/>
    <w:rsid w:val="00A7684F"/>
    <w:rsid w:val="00A779BC"/>
    <w:rsid w:val="00A83C66"/>
    <w:rsid w:val="00A87CA7"/>
    <w:rsid w:val="00A918EA"/>
    <w:rsid w:val="00A95E9C"/>
    <w:rsid w:val="00AA1E4D"/>
    <w:rsid w:val="00AA271F"/>
    <w:rsid w:val="00AC3A76"/>
    <w:rsid w:val="00AE6C2E"/>
    <w:rsid w:val="00AF0A05"/>
    <w:rsid w:val="00AF216E"/>
    <w:rsid w:val="00AF3FE5"/>
    <w:rsid w:val="00B012FD"/>
    <w:rsid w:val="00B1470F"/>
    <w:rsid w:val="00B154F6"/>
    <w:rsid w:val="00B274DD"/>
    <w:rsid w:val="00B35DA8"/>
    <w:rsid w:val="00B37251"/>
    <w:rsid w:val="00B42047"/>
    <w:rsid w:val="00B4652E"/>
    <w:rsid w:val="00B60317"/>
    <w:rsid w:val="00B6556C"/>
    <w:rsid w:val="00B74AB5"/>
    <w:rsid w:val="00B774FD"/>
    <w:rsid w:val="00B849DC"/>
    <w:rsid w:val="00B90447"/>
    <w:rsid w:val="00B90EF9"/>
    <w:rsid w:val="00B966A8"/>
    <w:rsid w:val="00BA58FC"/>
    <w:rsid w:val="00BA6C02"/>
    <w:rsid w:val="00BB43AA"/>
    <w:rsid w:val="00BB59D3"/>
    <w:rsid w:val="00BD7C5C"/>
    <w:rsid w:val="00BE7E1C"/>
    <w:rsid w:val="00BF2D15"/>
    <w:rsid w:val="00BF7EE5"/>
    <w:rsid w:val="00C07771"/>
    <w:rsid w:val="00C12FFC"/>
    <w:rsid w:val="00C14C95"/>
    <w:rsid w:val="00C22D9D"/>
    <w:rsid w:val="00C2454A"/>
    <w:rsid w:val="00C24721"/>
    <w:rsid w:val="00C31805"/>
    <w:rsid w:val="00C32C1B"/>
    <w:rsid w:val="00C35F5E"/>
    <w:rsid w:val="00C40120"/>
    <w:rsid w:val="00C406F3"/>
    <w:rsid w:val="00C4599E"/>
    <w:rsid w:val="00C4786B"/>
    <w:rsid w:val="00C52CFB"/>
    <w:rsid w:val="00C57CAF"/>
    <w:rsid w:val="00C6338E"/>
    <w:rsid w:val="00C641A1"/>
    <w:rsid w:val="00C64C3B"/>
    <w:rsid w:val="00C667D1"/>
    <w:rsid w:val="00C84AD1"/>
    <w:rsid w:val="00C979E4"/>
    <w:rsid w:val="00C97C4D"/>
    <w:rsid w:val="00CA092F"/>
    <w:rsid w:val="00CA0A57"/>
    <w:rsid w:val="00CC0EB8"/>
    <w:rsid w:val="00CC64DC"/>
    <w:rsid w:val="00CD36AC"/>
    <w:rsid w:val="00CD3A00"/>
    <w:rsid w:val="00CF0216"/>
    <w:rsid w:val="00CF19B2"/>
    <w:rsid w:val="00CF1CB1"/>
    <w:rsid w:val="00D10586"/>
    <w:rsid w:val="00D140A2"/>
    <w:rsid w:val="00D14D8E"/>
    <w:rsid w:val="00D240C6"/>
    <w:rsid w:val="00D438F2"/>
    <w:rsid w:val="00D5092E"/>
    <w:rsid w:val="00D615F1"/>
    <w:rsid w:val="00D6508C"/>
    <w:rsid w:val="00D7187B"/>
    <w:rsid w:val="00D75AFE"/>
    <w:rsid w:val="00D80023"/>
    <w:rsid w:val="00D813E9"/>
    <w:rsid w:val="00D82D98"/>
    <w:rsid w:val="00D848A2"/>
    <w:rsid w:val="00D90D3E"/>
    <w:rsid w:val="00D9645C"/>
    <w:rsid w:val="00D9688D"/>
    <w:rsid w:val="00D97985"/>
    <w:rsid w:val="00DA5B4E"/>
    <w:rsid w:val="00DA5CE1"/>
    <w:rsid w:val="00DB2D46"/>
    <w:rsid w:val="00DB59C5"/>
    <w:rsid w:val="00DC70AB"/>
    <w:rsid w:val="00DD7C75"/>
    <w:rsid w:val="00DE24F0"/>
    <w:rsid w:val="00DE7150"/>
    <w:rsid w:val="00DF068C"/>
    <w:rsid w:val="00DF3655"/>
    <w:rsid w:val="00E26172"/>
    <w:rsid w:val="00E313FC"/>
    <w:rsid w:val="00E45240"/>
    <w:rsid w:val="00E713B0"/>
    <w:rsid w:val="00E7172F"/>
    <w:rsid w:val="00E75941"/>
    <w:rsid w:val="00E877C0"/>
    <w:rsid w:val="00E91B3A"/>
    <w:rsid w:val="00EC1E8B"/>
    <w:rsid w:val="00EC6744"/>
    <w:rsid w:val="00EC787D"/>
    <w:rsid w:val="00ED1F15"/>
    <w:rsid w:val="00EE6A9C"/>
    <w:rsid w:val="00EE7DFB"/>
    <w:rsid w:val="00F023FA"/>
    <w:rsid w:val="00F05AAA"/>
    <w:rsid w:val="00F072F3"/>
    <w:rsid w:val="00F12890"/>
    <w:rsid w:val="00F16CB3"/>
    <w:rsid w:val="00F17581"/>
    <w:rsid w:val="00F2560C"/>
    <w:rsid w:val="00F30B4A"/>
    <w:rsid w:val="00F4521F"/>
    <w:rsid w:val="00F46412"/>
    <w:rsid w:val="00F4783B"/>
    <w:rsid w:val="00F50FB8"/>
    <w:rsid w:val="00F56003"/>
    <w:rsid w:val="00F65209"/>
    <w:rsid w:val="00F70D4A"/>
    <w:rsid w:val="00F824B3"/>
    <w:rsid w:val="00F878DD"/>
    <w:rsid w:val="00FA3370"/>
    <w:rsid w:val="00FA585D"/>
    <w:rsid w:val="00FA6B35"/>
    <w:rsid w:val="00FA71C1"/>
    <w:rsid w:val="00FB2046"/>
    <w:rsid w:val="00FC0752"/>
    <w:rsid w:val="00FC133A"/>
    <w:rsid w:val="00FC47A8"/>
    <w:rsid w:val="00FE1BEA"/>
    <w:rsid w:val="00FE3459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043E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043E1"/>
  </w:style>
  <w:style w:type="paragraph" w:styleId="a5">
    <w:name w:val="Balloon Text"/>
    <w:basedOn w:val="a"/>
    <w:semiHidden/>
    <w:rsid w:val="00A545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2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DE0D-B4CB-41EC-A815-74F18248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SHI_ANTONOVO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MS_User</dc:creator>
  <cp:lastModifiedBy>GRAO 1</cp:lastModifiedBy>
  <cp:revision>14</cp:revision>
  <cp:lastPrinted>2022-03-31T05:56:00Z</cp:lastPrinted>
  <dcterms:created xsi:type="dcterms:W3CDTF">2023-03-14T07:29:00Z</dcterms:created>
  <dcterms:modified xsi:type="dcterms:W3CDTF">2023-03-27T06:01:00Z</dcterms:modified>
</cp:coreProperties>
</file>